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F10" w:rsidRDefault="00AD1F10" w:rsidP="00AD1F10">
      <w:pPr>
        <w:pStyle w:val="Heading1"/>
        <w:shd w:val="clear" w:color="auto" w:fill="FFFFFF"/>
        <w:spacing w:before="0" w:line="327" w:lineRule="atLeast"/>
        <w:rPr>
          <w:rFonts w:ascii="Tahoma" w:hAnsi="Tahoma" w:cs="Tahoma"/>
          <w:b w:val="0"/>
          <w:bCs w:val="0"/>
          <w:color w:val="111111"/>
          <w:sz w:val="53"/>
          <w:szCs w:val="53"/>
        </w:rPr>
      </w:pPr>
      <w:proofErr w:type="spellStart"/>
      <w:r>
        <w:rPr>
          <w:rFonts w:ascii="Tahoma" w:hAnsi="Tahoma" w:cs="Tahoma"/>
          <w:b w:val="0"/>
          <w:bCs w:val="0"/>
          <w:color w:val="111111"/>
          <w:sz w:val="53"/>
          <w:szCs w:val="53"/>
        </w:rPr>
        <w:t>Bushcraft</w:t>
      </w:r>
      <w:proofErr w:type="spellEnd"/>
      <w:r>
        <w:rPr>
          <w:rFonts w:ascii="Tahoma" w:hAnsi="Tahoma" w:cs="Tahoma"/>
          <w:b w:val="0"/>
          <w:bCs w:val="0"/>
          <w:color w:val="111111"/>
          <w:sz w:val="53"/>
          <w:szCs w:val="53"/>
        </w:rPr>
        <w:t xml:space="preserve"> Knife Safety: Get </w:t>
      </w:r>
      <w:proofErr w:type="gramStart"/>
      <w:r>
        <w:rPr>
          <w:rFonts w:ascii="Tahoma" w:hAnsi="Tahoma" w:cs="Tahoma"/>
          <w:b w:val="0"/>
          <w:bCs w:val="0"/>
          <w:color w:val="111111"/>
          <w:sz w:val="53"/>
          <w:szCs w:val="53"/>
        </w:rPr>
        <w:t>The</w:t>
      </w:r>
      <w:proofErr w:type="gramEnd"/>
      <w:r>
        <w:rPr>
          <w:rFonts w:ascii="Tahoma" w:hAnsi="Tahoma" w:cs="Tahoma"/>
          <w:b w:val="0"/>
          <w:bCs w:val="0"/>
          <w:color w:val="111111"/>
          <w:sz w:val="53"/>
          <w:szCs w:val="53"/>
        </w:rPr>
        <w:t xml:space="preserve"> Fundamentals Right</w:t>
      </w:r>
    </w:p>
    <w:p w:rsidR="00AD1F10" w:rsidRDefault="00AD1F10" w:rsidP="00AD1F10">
      <w:pPr>
        <w:pStyle w:val="headlinemeta"/>
        <w:shd w:val="clear" w:color="auto" w:fill="FFFFFF"/>
        <w:spacing w:before="0" w:beforeAutospacing="0" w:after="0" w:afterAutospacing="0" w:line="432" w:lineRule="atLeast"/>
        <w:rPr>
          <w:rFonts w:ascii="Tahoma" w:hAnsi="Tahoma" w:cs="Tahoma"/>
          <w:i/>
          <w:iCs/>
          <w:color w:val="888888"/>
          <w:sz w:val="15"/>
          <w:szCs w:val="15"/>
        </w:rPr>
      </w:pPr>
      <w:proofErr w:type="gramStart"/>
      <w:r>
        <w:rPr>
          <w:rFonts w:ascii="Tahoma" w:hAnsi="Tahoma" w:cs="Tahoma"/>
          <w:i/>
          <w:iCs/>
          <w:color w:val="888888"/>
          <w:sz w:val="15"/>
          <w:szCs w:val="15"/>
        </w:rPr>
        <w:t>by</w:t>
      </w:r>
      <w:proofErr w:type="gramEnd"/>
      <w:r>
        <w:rPr>
          <w:rFonts w:ascii="Tahoma" w:hAnsi="Tahoma" w:cs="Tahoma"/>
          <w:i/>
          <w:iCs/>
          <w:color w:val="888888"/>
          <w:sz w:val="15"/>
          <w:szCs w:val="15"/>
        </w:rPr>
        <w:t> </w:t>
      </w:r>
      <w:r>
        <w:rPr>
          <w:rStyle w:val="fn"/>
          <w:rFonts w:ascii="Tahoma" w:hAnsi="Tahoma" w:cs="Tahoma"/>
          <w:caps/>
          <w:color w:val="888888"/>
          <w:spacing w:val="15"/>
          <w:sz w:val="15"/>
          <w:szCs w:val="15"/>
        </w:rPr>
        <w:t>PAUL KIRTLEY</w:t>
      </w:r>
    </w:p>
    <w:p w:rsidR="00AD1F10" w:rsidRDefault="00AD1F10" w:rsidP="00AD1F10">
      <w:pPr>
        <w:spacing w:after="0" w:line="240" w:lineRule="auto"/>
        <w:rPr>
          <w:rFonts w:ascii="Tahoma" w:eastAsia="Times New Roman" w:hAnsi="Tahoma" w:cs="Tahoma"/>
          <w:color w:val="111111"/>
          <w:sz w:val="21"/>
          <w:szCs w:val="21"/>
          <w:shd w:val="clear" w:color="auto" w:fill="FFFFFF"/>
          <w:lang w:eastAsia="en-GB"/>
        </w:rPr>
      </w:pP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Knife safety starts with choosing the right knife for the job. A folding knife can be handy in the outdoors but has an inherent weakness at the hinge. With a fixed blade there is no chance of it folding on your fingers. In choosing a fixed-blade knife, select one with a strong sheath. This protects both you and your knife.</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Taking a knife out of its sheath</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Believe it or not I've seen people cut themselves quite badly just removing a knife from the sheath. The thing to remember is to keep your fingers away from the cutting edge of a knife when unsheathing it.</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 name="Picture 1" descr="Knife being drawn from sheath">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fe being drawn from sheath">
                      <a:hlinkClick r:id="rId4"/>
                    </pic:cNvPr>
                    <pic:cNvPicPr>
                      <a:picLocks noChangeAspect="1" noChangeArrowheads="1"/>
                    </pic:cNvPicPr>
                  </pic:nvPicPr>
                  <pic:blipFill>
                    <a:blip r:embed="rId5"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Be aware of where the cutting edge of your knife is.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lastRenderedPageBreak/>
        <w:drawing>
          <wp:inline distT="0" distB="0" distL="0" distR="0">
            <wp:extent cx="6238875" cy="4171950"/>
            <wp:effectExtent l="19050" t="0" r="9525" b="0"/>
            <wp:docPr id="2" name="Picture 2" descr="Incrorrect hand position for drawing knif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rorrect hand position for drawing knife">
                      <a:hlinkClick r:id="rId6"/>
                    </pic:cNvPr>
                    <pic:cNvPicPr>
                      <a:picLocks noChangeAspect="1" noChangeArrowheads="1"/>
                    </pic:cNvPicPr>
                  </pic:nvPicPr>
                  <pic:blipFill>
                    <a:blip r:embed="rId7"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b/>
          <w:bCs/>
          <w:i/>
          <w:iCs/>
          <w:color w:val="111111"/>
          <w:sz w:val="18"/>
          <w:lang w:eastAsia="en-GB"/>
        </w:rPr>
        <w:t>WRONG</w:t>
      </w:r>
      <w:r w:rsidRPr="00AD1F10">
        <w:rPr>
          <w:rFonts w:ascii="Tahoma" w:eastAsia="Times New Roman" w:hAnsi="Tahoma" w:cs="Tahoma"/>
          <w:i/>
          <w:iCs/>
          <w:color w:val="111111"/>
          <w:sz w:val="18"/>
          <w:szCs w:val="18"/>
          <w:lang w:eastAsia="en-GB"/>
        </w:rPr>
        <w:t>: Where not to put your fingers when unsheathing a knife.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3" name="Picture 3" descr="Holding a knife to unsheath i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ding a knife to unsheath it">
                      <a:hlinkClick r:id="rId8"/>
                    </pic:cNvPr>
                    <pic:cNvPicPr>
                      <a:picLocks noChangeAspect="1" noChangeArrowheads="1"/>
                    </pic:cNvPicPr>
                  </pic:nvPicPr>
                  <pic:blipFill>
                    <a:blip r:embed="rId9"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lastRenderedPageBreak/>
        <w:t>Keep your fingers well out of the way. Photo: Ben Gray.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When you are not using your knife, put it back in the sheath</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The safest place for your knife is in its sheath. Don’t be tempted to stick it in a log or a tree stump for a few minutes or otherwise leave it lying around. With plenty of potential trip hazards outdoors, replace your knife in its sheath before walking even a short distance. You could cause yourself or others serious injury if you fall with a knife in your hand.</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4" name="Picture 4" descr="Putting knife back into sheath">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tting knife back into sheath">
                      <a:hlinkClick r:id="rId10"/>
                    </pic:cNvPr>
                    <pic:cNvPicPr>
                      <a:picLocks noChangeAspect="1" noChangeArrowheads="1"/>
                    </pic:cNvPicPr>
                  </pic:nvPicPr>
                  <pic:blipFill>
                    <a:blip r:embed="rId11"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Put your knife away safely when not using it. Photo: Ben Gray</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The only exception to this rule is if you have been using your knife to prepare raw meat or fish. Clean your knife before returning it to its sheath. Anticipate the need to clean your knife and have cleaning materials ready nearby.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Give yourself and others room</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Don’t try to use your knife in awkward or confined spaces. Give yourself enough room to use it properly. When using your knife, leave enough room around you so that you don’t endanger other people. If someone is within an arm’s reach, they are too close.</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Be aware</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If you are using a knife, be aware of the movement of other people around you. They may not have noticed you are using a knife. Be aware of others using knives. If someone is using a knife nearby, stay at a safe distance.</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lastRenderedPageBreak/>
        <w:t>Concentrate on what you are doing</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Many cuts are due to a lack of concentration, either due to distractions or tiredness. If you aren’t able to concentrate, put your knife away until you can.</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Hold your knife securely</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The grip used most of the time is the forehand grip. It allows for powerful, safe cuts.</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5" name="Picture 5" descr="Forehand knife gri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hand knife grip">
                      <a:hlinkClick r:id="rId12"/>
                    </pic:cNvPr>
                    <pic:cNvPicPr>
                      <a:picLocks noChangeAspect="1" noChangeArrowheads="1"/>
                    </pic:cNvPicPr>
                  </pic:nvPicPr>
                  <pic:blipFill>
                    <a:blip r:embed="rId13"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The forehand grip is secure and allows for powerful, safe cuts. Photo: Ben Gray.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Cut away from yourself</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Cut away from your body and cut away from your limbs. Pay particular attention to the position of the hand that is not holding the knife.</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lastRenderedPageBreak/>
        <w:drawing>
          <wp:inline distT="0" distB="0" distL="0" distR="0">
            <wp:extent cx="6238875" cy="4171950"/>
            <wp:effectExtent l="19050" t="0" r="9525" b="0"/>
            <wp:docPr id="6" name="Picture 6" descr="Cutting with knife away from the bod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tting with knife away from the body">
                      <a:hlinkClick r:id="rId14"/>
                    </pic:cNvPr>
                    <pic:cNvPicPr>
                      <a:picLocks noChangeAspect="1" noChangeArrowheads="1"/>
                    </pic:cNvPicPr>
                  </pic:nvPicPr>
                  <pic:blipFill>
                    <a:blip r:embed="rId15"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proofErr w:type="gramStart"/>
      <w:r w:rsidRPr="00AD1F10">
        <w:rPr>
          <w:rFonts w:ascii="Tahoma" w:eastAsia="Times New Roman" w:hAnsi="Tahoma" w:cs="Tahoma"/>
          <w:i/>
          <w:iCs/>
          <w:color w:val="111111"/>
          <w:sz w:val="18"/>
          <w:szCs w:val="18"/>
          <w:lang w:eastAsia="en-GB"/>
        </w:rPr>
        <w:t>Cutting away from the body and away from the supporting hand.</w:t>
      </w:r>
      <w:proofErr w:type="gramEnd"/>
      <w:r w:rsidRPr="00AD1F10">
        <w:rPr>
          <w:rFonts w:ascii="Tahoma" w:eastAsia="Times New Roman" w:hAnsi="Tahoma" w:cs="Tahoma"/>
          <w:i/>
          <w:iCs/>
          <w:color w:val="111111"/>
          <w:sz w:val="18"/>
          <w:szCs w:val="18"/>
          <w:lang w:eastAsia="en-GB"/>
        </w:rPr>
        <w:t xml:space="preserve">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7" name="Picture 7" descr="Example of dangerous knifework - cutting towards han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of dangerous knifework - cutting towards hand">
                      <a:hlinkClick r:id="rId16"/>
                    </pic:cNvPr>
                    <pic:cNvPicPr>
                      <a:picLocks noChangeAspect="1" noChangeArrowheads="1"/>
                    </pic:cNvPicPr>
                  </pic:nvPicPr>
                  <pic:blipFill>
                    <a:blip r:embed="rId17"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b/>
          <w:bCs/>
          <w:i/>
          <w:iCs/>
          <w:color w:val="111111"/>
          <w:sz w:val="18"/>
          <w:lang w:eastAsia="en-GB"/>
        </w:rPr>
        <w:lastRenderedPageBreak/>
        <w:t>WRONG:</w:t>
      </w:r>
      <w:r w:rsidRPr="00AD1F10">
        <w:rPr>
          <w:rFonts w:ascii="Tahoma" w:eastAsia="Times New Roman" w:hAnsi="Tahoma" w:cs="Tahoma"/>
          <w:i/>
          <w:iCs/>
          <w:color w:val="111111"/>
          <w:sz w:val="18"/>
          <w:szCs w:val="18"/>
          <w:lang w:eastAsia="en-GB"/>
        </w:rPr>
        <w:t> Do not cut towards the supporting hand, even if it is on the other side of the work piece. Photo: Ben Gray.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Don’t be overambitious</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Even with a sharp knife, shave off modest amounts of material with each cut of the knife. Trying to remove too much material with each cut will require excessive force, causing tired hand muscles and reduced control of the knife.</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8" name="Picture 8" descr="Slicing off modest amount of woo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cing off modest amount of wood">
                      <a:hlinkClick r:id="rId18"/>
                    </pic:cNvPr>
                    <pic:cNvPicPr>
                      <a:picLocks noChangeAspect="1" noChangeArrowheads="1"/>
                    </pic:cNvPicPr>
                  </pic:nvPicPr>
                  <pic:blipFill>
                    <a:blip r:embed="rId19"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Remove modest amounts of material with control. Photo: Ben Gray.</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If you need more power, work on the outside of your body and generate power by dropping your shoulder.</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lastRenderedPageBreak/>
        <w:drawing>
          <wp:inline distT="0" distB="0" distL="0" distR="0">
            <wp:extent cx="6238875" cy="4171950"/>
            <wp:effectExtent l="19050" t="0" r="9525" b="0"/>
            <wp:docPr id="9" name="Picture 9" descr="Invoking shoulder pow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oking shoulder power">
                      <a:hlinkClick r:id="rId20"/>
                    </pic:cNvPr>
                    <pic:cNvPicPr>
                      <a:picLocks noChangeAspect="1" noChangeArrowheads="1"/>
                    </pic:cNvPicPr>
                  </pic:nvPicPr>
                  <pic:blipFill>
                    <a:blip r:embed="rId21"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Safely create extra power by holding the piece like this and dropping your shoulder. Photo: Ben Gray.</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If you need more stability, work onto a log, tree stump or chopping block.</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0" name="Picture 10" descr="Cutting onto a wooden block wiht a bushcraft knif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ting onto a wooden block wiht a bushcraft knife">
                      <a:hlinkClick r:id="rId22"/>
                    </pic:cNvPr>
                    <pic:cNvPicPr>
                      <a:picLocks noChangeAspect="1" noChangeArrowheads="1"/>
                    </pic:cNvPicPr>
                  </pic:nvPicPr>
                  <pic:blipFill>
                    <a:blip r:embed="rId23"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lastRenderedPageBreak/>
        <w:t>For extra support work onto a stable wooden block. Note I’m working towards the outside of my body and my legs are well out of the way. Photo: Ben Gray.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Elbows on knees</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 xml:space="preserve">Cutting the major artery on the inside of your leg is potentially fatal. Take special care not to use a knife in a way that risks this. A particular concern is carving while sitting down. Keeping your elbows on your </w:t>
      </w:r>
      <w:proofErr w:type="gramStart"/>
      <w:r w:rsidRPr="00AD1F10">
        <w:rPr>
          <w:rFonts w:ascii="Tahoma" w:eastAsia="Times New Roman" w:hAnsi="Tahoma" w:cs="Tahoma"/>
          <w:color w:val="111111"/>
          <w:sz w:val="21"/>
          <w:szCs w:val="21"/>
          <w:shd w:val="clear" w:color="auto" w:fill="FFFFFF"/>
          <w:lang w:eastAsia="en-GB"/>
        </w:rPr>
        <w:t>knees,</w:t>
      </w:r>
      <w:proofErr w:type="gramEnd"/>
      <w:r w:rsidRPr="00AD1F10">
        <w:rPr>
          <w:rFonts w:ascii="Tahoma" w:eastAsia="Times New Roman" w:hAnsi="Tahoma" w:cs="Tahoma"/>
          <w:color w:val="111111"/>
          <w:sz w:val="21"/>
          <w:szCs w:val="21"/>
          <w:shd w:val="clear" w:color="auto" w:fill="FFFFFF"/>
          <w:lang w:eastAsia="en-GB"/>
        </w:rPr>
        <w:t xml:space="preserve"> prevents the knife coming close to your leg.</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1" name="Picture 11" descr="Example of dangerous knifework - cutting between leg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 of dangerous knifework - cutting between legs">
                      <a:hlinkClick r:id="rId24"/>
                    </pic:cNvPr>
                    <pic:cNvPicPr>
                      <a:picLocks noChangeAspect="1" noChangeArrowheads="1"/>
                    </pic:cNvPicPr>
                  </pic:nvPicPr>
                  <pic:blipFill>
                    <a:blip r:embed="rId25"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b/>
          <w:bCs/>
          <w:i/>
          <w:iCs/>
          <w:color w:val="111111"/>
          <w:sz w:val="18"/>
          <w:lang w:eastAsia="en-GB"/>
        </w:rPr>
        <w:t>WRONG:</w:t>
      </w:r>
      <w:r w:rsidRPr="00AD1F10">
        <w:rPr>
          <w:rFonts w:ascii="Tahoma" w:eastAsia="Times New Roman" w:hAnsi="Tahoma" w:cs="Tahoma"/>
          <w:i/>
          <w:iCs/>
          <w:color w:val="111111"/>
          <w:sz w:val="18"/>
          <w:szCs w:val="18"/>
          <w:lang w:eastAsia="en-GB"/>
        </w:rPr>
        <w:t> Don’t allow yourself to work with the knife close to your inner thigh.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lastRenderedPageBreak/>
        <w:drawing>
          <wp:inline distT="0" distB="0" distL="0" distR="0">
            <wp:extent cx="6238875" cy="4171950"/>
            <wp:effectExtent l="19050" t="0" r="9525" b="0"/>
            <wp:docPr id="12" name="Picture 12" descr="Example of dangerous knife work - cutting close to inner thig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ample of dangerous knife work - cutting close to inner thigh">
                      <a:hlinkClick r:id="rId26"/>
                    </pic:cNvPr>
                    <pic:cNvPicPr>
                      <a:picLocks noChangeAspect="1" noChangeArrowheads="1"/>
                    </pic:cNvPicPr>
                  </pic:nvPicPr>
                  <pic:blipFill>
                    <a:blip r:embed="rId27"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b/>
          <w:bCs/>
          <w:i/>
          <w:iCs/>
          <w:color w:val="111111"/>
          <w:sz w:val="18"/>
          <w:lang w:eastAsia="en-GB"/>
        </w:rPr>
        <w:t>WRONG:</w:t>
      </w:r>
      <w:r w:rsidRPr="00AD1F10">
        <w:rPr>
          <w:rFonts w:ascii="Tahoma" w:eastAsia="Times New Roman" w:hAnsi="Tahoma" w:cs="Tahoma"/>
          <w:i/>
          <w:iCs/>
          <w:color w:val="111111"/>
          <w:sz w:val="18"/>
          <w:szCs w:val="18"/>
          <w:lang w:eastAsia="en-GB"/>
        </w:rPr>
        <w:t> A slip with the knife here is potentially lethal.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3" name="Picture 13" descr="Using a knife with elbows on knee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ing a knife with elbows on knees">
                      <a:hlinkClick r:id="rId28"/>
                    </pic:cNvPr>
                    <pic:cNvPicPr>
                      <a:picLocks noChangeAspect="1" noChangeArrowheads="1"/>
                    </pic:cNvPicPr>
                  </pic:nvPicPr>
                  <pic:blipFill>
                    <a:blip r:embed="rId29"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proofErr w:type="gramStart"/>
      <w:r w:rsidRPr="00AD1F10">
        <w:rPr>
          <w:rFonts w:ascii="Tahoma" w:eastAsia="Times New Roman" w:hAnsi="Tahoma" w:cs="Tahoma"/>
          <w:i/>
          <w:iCs/>
          <w:color w:val="111111"/>
          <w:sz w:val="18"/>
          <w:szCs w:val="18"/>
          <w:lang w:eastAsia="en-GB"/>
        </w:rPr>
        <w:lastRenderedPageBreak/>
        <w:t>The right way to do it.</w:t>
      </w:r>
      <w:proofErr w:type="gramEnd"/>
      <w:r w:rsidRPr="00AD1F10">
        <w:rPr>
          <w:rFonts w:ascii="Tahoma" w:eastAsia="Times New Roman" w:hAnsi="Tahoma" w:cs="Tahoma"/>
          <w:i/>
          <w:iCs/>
          <w:color w:val="111111"/>
          <w:sz w:val="18"/>
          <w:szCs w:val="18"/>
          <w:lang w:eastAsia="en-GB"/>
        </w:rPr>
        <w:t xml:space="preserve"> Working with elbows on knees forces your hands away from your thighs. Photo: Ben Gray.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Think about where the knife will go if you slip</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For every cut you make with your knife, consider where it will go next - not only if things go to plan but also if you slip or if you cut straight through what you are working on. Position yourself so that the next thing your knife hits isn’t you.</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Listen to the little voice in your head</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If you feel like you are using your knife in a risky or foolish way, then you probably are. Listen to the little voice in your head that tells you so. Then alter what you are doing so that it is safe. If you can’t figure out a way of safely achieving what you would like, ask someone with more experience for help.</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How to pass a knife safely</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If you need to pass a knife to someone, pass it in a way that does not put you or them at risk. Here’s how:</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4" name="Picture 14" descr="Start with the forehand gri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rt with the forehand grip.">
                      <a:hlinkClick r:id="rId30"/>
                    </pic:cNvPr>
                    <pic:cNvPicPr>
                      <a:picLocks noChangeAspect="1" noChangeArrowheads="1"/>
                    </pic:cNvPicPr>
                  </pic:nvPicPr>
                  <pic:blipFill>
                    <a:blip r:embed="rId31"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Start with the forehand grip.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lastRenderedPageBreak/>
        <w:drawing>
          <wp:inline distT="0" distB="0" distL="0" distR="0">
            <wp:extent cx="6238875" cy="4171950"/>
            <wp:effectExtent l="19050" t="0" r="9525" b="0"/>
            <wp:docPr id="15" name="Picture 15" descr="Pivot the knife in your han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vot the knife in your hand.">
                      <a:hlinkClick r:id="rId32"/>
                    </pic:cNvPr>
                    <pic:cNvPicPr>
                      <a:picLocks noChangeAspect="1" noChangeArrowheads="1"/>
                    </pic:cNvPicPr>
                  </pic:nvPicPr>
                  <pic:blipFill>
                    <a:blip r:embed="rId33"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Pivot the knife in your hand.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6" name="Picture 16" descr="Offer the handle to the person receiving the knif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fer the handle to the person receiving the knife.">
                      <a:hlinkClick r:id="rId34"/>
                    </pic:cNvPr>
                    <pic:cNvPicPr>
                      <a:picLocks noChangeAspect="1" noChangeArrowheads="1"/>
                    </pic:cNvPicPr>
                  </pic:nvPicPr>
                  <pic:blipFill>
                    <a:blip r:embed="rId35"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lastRenderedPageBreak/>
        <w:t>Offer the handle to the person receiving the knife.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drawing>
          <wp:inline distT="0" distB="0" distL="0" distR="0">
            <wp:extent cx="6238875" cy="4171950"/>
            <wp:effectExtent l="19050" t="0" r="9525" b="0"/>
            <wp:docPr id="17" name="Picture 17" descr="Note the point and sharp edge of the knife is away from both hands. Keep your fingers out of the way of the blade as you pass the knif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the point and sharp edge of the knife is away from both hands. Keep your fingers out of the way of the blade as you pass the knife.">
                      <a:hlinkClick r:id="rId36"/>
                    </pic:cNvPr>
                    <pic:cNvPicPr>
                      <a:picLocks noChangeAspect="1" noChangeArrowheads="1"/>
                    </pic:cNvPicPr>
                  </pic:nvPicPr>
                  <pic:blipFill>
                    <a:blip r:embed="rId37"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Note the point and sharp edge of the knife is away from both hands. Keep your fingers out of the way of the blade as you pass the knife. Photo: Ben Gray.</w:t>
      </w:r>
    </w:p>
    <w:p w:rsidR="00AD1F10" w:rsidRPr="00AD1F10" w:rsidRDefault="00AD1F10" w:rsidP="00AD1F10">
      <w:pPr>
        <w:shd w:val="clear" w:color="auto" w:fill="FFFFFF"/>
        <w:spacing w:after="0" w:line="240" w:lineRule="auto"/>
        <w:jc w:val="center"/>
        <w:rPr>
          <w:rFonts w:ascii="Tahoma" w:eastAsia="Times New Roman" w:hAnsi="Tahoma" w:cs="Tahoma"/>
          <w:i/>
          <w:iCs/>
          <w:color w:val="111111"/>
          <w:sz w:val="21"/>
          <w:szCs w:val="21"/>
          <w:lang w:eastAsia="en-GB"/>
        </w:rPr>
      </w:pPr>
      <w:r>
        <w:rPr>
          <w:rFonts w:ascii="Tahoma" w:eastAsia="Times New Roman" w:hAnsi="Tahoma" w:cs="Tahoma"/>
          <w:i/>
          <w:iCs/>
          <w:noProof/>
          <w:color w:val="CC0000"/>
          <w:sz w:val="21"/>
          <w:szCs w:val="21"/>
          <w:lang w:eastAsia="en-GB"/>
        </w:rPr>
        <w:lastRenderedPageBreak/>
        <w:drawing>
          <wp:inline distT="0" distB="0" distL="0" distR="0">
            <wp:extent cx="6238875" cy="4171950"/>
            <wp:effectExtent l="19050" t="0" r="9525" b="0"/>
            <wp:docPr id="18" name="Picture 18" descr="Even if the receiver snatches the knife from your hand, there is no risk of the knife cutting yo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en if the receiver snatches the knife from your hand, there is no risk of the knife cutting you.">
                      <a:hlinkClick r:id="rId38"/>
                    </pic:cNvPr>
                    <pic:cNvPicPr>
                      <a:picLocks noChangeAspect="1" noChangeArrowheads="1"/>
                    </pic:cNvPicPr>
                  </pic:nvPicPr>
                  <pic:blipFill>
                    <a:blip r:embed="rId39" cstate="print"/>
                    <a:srcRect/>
                    <a:stretch>
                      <a:fillRect/>
                    </a:stretch>
                  </pic:blipFill>
                  <pic:spPr bwMode="auto">
                    <a:xfrm>
                      <a:off x="0" y="0"/>
                      <a:ext cx="6238875" cy="4171950"/>
                    </a:xfrm>
                    <a:prstGeom prst="rect">
                      <a:avLst/>
                    </a:prstGeom>
                    <a:noFill/>
                    <a:ln w="9525">
                      <a:noFill/>
                      <a:miter lim="800000"/>
                      <a:headEnd/>
                      <a:tailEnd/>
                    </a:ln>
                  </pic:spPr>
                </pic:pic>
              </a:graphicData>
            </a:graphic>
          </wp:inline>
        </w:drawing>
      </w:r>
    </w:p>
    <w:p w:rsidR="00AD1F10" w:rsidRPr="00AD1F10" w:rsidRDefault="00AD1F10" w:rsidP="00AD1F10">
      <w:pPr>
        <w:shd w:val="clear" w:color="auto" w:fill="FFFFFF"/>
        <w:spacing w:line="360" w:lineRule="atLeast"/>
        <w:jc w:val="center"/>
        <w:rPr>
          <w:rFonts w:ascii="Tahoma" w:eastAsia="Times New Roman" w:hAnsi="Tahoma" w:cs="Tahoma"/>
          <w:i/>
          <w:iCs/>
          <w:color w:val="111111"/>
          <w:sz w:val="18"/>
          <w:szCs w:val="18"/>
          <w:lang w:eastAsia="en-GB"/>
        </w:rPr>
      </w:pPr>
      <w:r w:rsidRPr="00AD1F10">
        <w:rPr>
          <w:rFonts w:ascii="Tahoma" w:eastAsia="Times New Roman" w:hAnsi="Tahoma" w:cs="Tahoma"/>
          <w:i/>
          <w:iCs/>
          <w:color w:val="111111"/>
          <w:sz w:val="18"/>
          <w:szCs w:val="18"/>
          <w:lang w:eastAsia="en-GB"/>
        </w:rPr>
        <w:t>Even if the receiver snatches the knife from your hand, there is no risk of the knife cutting you. Photo: Ben Gray.</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Pick up a cuts kit</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If you use a knife often you will likely incur a few minor nicks. Having a </w:t>
      </w:r>
      <w:hyperlink r:id="rId40" w:tooltip="Cuts Kit" w:history="1">
        <w:r w:rsidRPr="00AD1F10">
          <w:rPr>
            <w:rFonts w:ascii="Tahoma" w:eastAsia="Times New Roman" w:hAnsi="Tahoma" w:cs="Tahoma"/>
            <w:color w:val="CC0000"/>
            <w:sz w:val="21"/>
            <w:u w:val="single"/>
            <w:lang w:eastAsia="en-GB"/>
          </w:rPr>
          <w:t>small first aid kit</w:t>
        </w:r>
      </w:hyperlink>
      <w:r w:rsidRPr="00AD1F10">
        <w:rPr>
          <w:rFonts w:ascii="Tahoma" w:eastAsia="Times New Roman" w:hAnsi="Tahoma" w:cs="Tahoma"/>
          <w:color w:val="111111"/>
          <w:sz w:val="21"/>
          <w:szCs w:val="21"/>
          <w:shd w:val="clear" w:color="auto" w:fill="FFFFFF"/>
          <w:lang w:eastAsia="en-GB"/>
        </w:rPr>
        <w:t> on your person will help patch up and cuts and prevent infection.</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Keep your knife sharp</w:t>
      </w:r>
    </w:p>
    <w:p w:rsidR="00AD1F10" w:rsidRPr="00AD1F10" w:rsidRDefault="00AD1F10" w:rsidP="00AD1F10">
      <w:pPr>
        <w:spacing w:after="0" w:line="240" w:lineRule="auto"/>
        <w:rPr>
          <w:rFonts w:ascii="Times New Roman" w:eastAsia="Times New Roman" w:hAnsi="Times New Roman" w:cs="Times New Roman"/>
          <w:sz w:val="24"/>
          <w:szCs w:val="24"/>
          <w:lang w:eastAsia="en-GB"/>
        </w:rPr>
      </w:pPr>
      <w:r w:rsidRPr="00AD1F10">
        <w:rPr>
          <w:rFonts w:ascii="Tahoma" w:eastAsia="Times New Roman" w:hAnsi="Tahoma" w:cs="Tahoma"/>
          <w:color w:val="111111"/>
          <w:sz w:val="21"/>
          <w:szCs w:val="21"/>
          <w:shd w:val="clear" w:color="auto" w:fill="FFFFFF"/>
          <w:lang w:eastAsia="en-GB"/>
        </w:rPr>
        <w:t>A sharp knife is a safe knife. A sharp knife is predictable. You don’t need to apply excessive force when making a cut. If the knife is sharp, it cuts in a familiar way and you easily achieve what you need to. For more about sharpening see the additional resources below.</w:t>
      </w:r>
    </w:p>
    <w:p w:rsidR="00AD1F10" w:rsidRPr="00AD1F10" w:rsidRDefault="00AD1F10" w:rsidP="00AD1F10">
      <w:pPr>
        <w:shd w:val="clear" w:color="auto" w:fill="FFFFFF"/>
        <w:spacing w:before="440" w:after="147" w:line="293" w:lineRule="atLeast"/>
        <w:outlineLvl w:val="2"/>
        <w:rPr>
          <w:rFonts w:ascii="Tahoma" w:eastAsia="Times New Roman" w:hAnsi="Tahoma" w:cs="Tahoma"/>
          <w:color w:val="111111"/>
          <w:sz w:val="31"/>
          <w:szCs w:val="31"/>
          <w:lang w:eastAsia="en-GB"/>
        </w:rPr>
      </w:pPr>
      <w:r w:rsidRPr="00AD1F10">
        <w:rPr>
          <w:rFonts w:ascii="Tahoma" w:eastAsia="Times New Roman" w:hAnsi="Tahoma" w:cs="Tahoma"/>
          <w:color w:val="111111"/>
          <w:sz w:val="31"/>
          <w:szCs w:val="31"/>
          <w:lang w:eastAsia="en-GB"/>
        </w:rPr>
        <w:t>Stick to the rules</w:t>
      </w:r>
    </w:p>
    <w:p w:rsidR="009E2604" w:rsidRDefault="00AD1F10" w:rsidP="00AD1F10">
      <w:r w:rsidRPr="00AD1F10">
        <w:rPr>
          <w:rFonts w:ascii="Tahoma" w:eastAsia="Times New Roman" w:hAnsi="Tahoma" w:cs="Tahoma"/>
          <w:color w:val="111111"/>
          <w:sz w:val="21"/>
          <w:szCs w:val="21"/>
          <w:shd w:val="clear" w:color="auto" w:fill="FFFFFF"/>
          <w:lang w:eastAsia="en-GB"/>
        </w:rPr>
        <w:t>Above is laid out a straightforward set of rules for knife safety. If you apply them each time you pick up a knife, you will significantly reduce the chances of a serious cut. Even if you are an experienced knife user, however, you should never become complacent. Having cut myself many times over the years, particularly when I was young, as well as having taught thousands of people knife techniques over the years, I am more conscious of the importance of applying these rules than ever.</w:t>
      </w:r>
    </w:p>
    <w:sectPr w:rsidR="009E2604" w:rsidSect="009E260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D1F10"/>
    <w:rsid w:val="0006447E"/>
    <w:rsid w:val="006F48C5"/>
    <w:rsid w:val="009E2604"/>
    <w:rsid w:val="00AD1F10"/>
    <w:rsid w:val="00CA43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04"/>
  </w:style>
  <w:style w:type="paragraph" w:styleId="Heading1">
    <w:name w:val="heading 1"/>
    <w:basedOn w:val="Normal"/>
    <w:next w:val="Normal"/>
    <w:link w:val="Heading1Char"/>
    <w:uiPriority w:val="9"/>
    <w:qFormat/>
    <w:rsid w:val="00AD1F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AD1F1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D1F1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AD1F10"/>
    <w:rPr>
      <w:color w:val="0000FF"/>
      <w:u w:val="single"/>
    </w:rPr>
  </w:style>
  <w:style w:type="paragraph" w:customStyle="1" w:styleId="wp-caption-text">
    <w:name w:val="wp-caption-text"/>
    <w:basedOn w:val="Normal"/>
    <w:rsid w:val="00AD1F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D1F10"/>
    <w:rPr>
      <w:b/>
      <w:bCs/>
    </w:rPr>
  </w:style>
  <w:style w:type="paragraph" w:styleId="BalloonText">
    <w:name w:val="Balloon Text"/>
    <w:basedOn w:val="Normal"/>
    <w:link w:val="BalloonTextChar"/>
    <w:uiPriority w:val="99"/>
    <w:semiHidden/>
    <w:unhideWhenUsed/>
    <w:rsid w:val="00AD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F10"/>
    <w:rPr>
      <w:rFonts w:ascii="Tahoma" w:hAnsi="Tahoma" w:cs="Tahoma"/>
      <w:sz w:val="16"/>
      <w:szCs w:val="16"/>
    </w:rPr>
  </w:style>
  <w:style w:type="character" w:customStyle="1" w:styleId="Heading1Char">
    <w:name w:val="Heading 1 Char"/>
    <w:basedOn w:val="DefaultParagraphFont"/>
    <w:link w:val="Heading1"/>
    <w:uiPriority w:val="9"/>
    <w:rsid w:val="00AD1F10"/>
    <w:rPr>
      <w:rFonts w:asciiTheme="majorHAnsi" w:eastAsiaTheme="majorEastAsia" w:hAnsiTheme="majorHAnsi" w:cstheme="majorBidi"/>
      <w:b/>
      <w:bCs/>
      <w:color w:val="365F91" w:themeColor="accent1" w:themeShade="BF"/>
      <w:sz w:val="28"/>
      <w:szCs w:val="28"/>
    </w:rPr>
  </w:style>
  <w:style w:type="paragraph" w:customStyle="1" w:styleId="headlinemeta">
    <w:name w:val="headline_meta"/>
    <w:basedOn w:val="Normal"/>
    <w:rsid w:val="00AD1F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n">
    <w:name w:val="fn"/>
    <w:basedOn w:val="DefaultParagraphFont"/>
    <w:rsid w:val="00AD1F10"/>
  </w:style>
</w:styles>
</file>

<file path=word/webSettings.xml><?xml version="1.0" encoding="utf-8"?>
<w:webSettings xmlns:r="http://schemas.openxmlformats.org/officeDocument/2006/relationships" xmlns:w="http://schemas.openxmlformats.org/wordprocessingml/2006/main">
  <w:divs>
    <w:div w:id="364598744">
      <w:bodyDiv w:val="1"/>
      <w:marLeft w:val="0"/>
      <w:marRight w:val="0"/>
      <w:marTop w:val="0"/>
      <w:marBottom w:val="0"/>
      <w:divBdr>
        <w:top w:val="none" w:sz="0" w:space="0" w:color="auto"/>
        <w:left w:val="none" w:sz="0" w:space="0" w:color="auto"/>
        <w:bottom w:val="none" w:sz="0" w:space="0" w:color="auto"/>
        <w:right w:val="none" w:sz="0" w:space="0" w:color="auto"/>
      </w:divBdr>
    </w:div>
    <w:div w:id="1495602789">
      <w:bodyDiv w:val="1"/>
      <w:marLeft w:val="0"/>
      <w:marRight w:val="0"/>
      <w:marTop w:val="0"/>
      <w:marBottom w:val="0"/>
      <w:divBdr>
        <w:top w:val="none" w:sz="0" w:space="0" w:color="auto"/>
        <w:left w:val="none" w:sz="0" w:space="0" w:color="auto"/>
        <w:bottom w:val="none" w:sz="0" w:space="0" w:color="auto"/>
        <w:right w:val="none" w:sz="0" w:space="0" w:color="auto"/>
      </w:divBdr>
      <w:divsChild>
        <w:div w:id="679625921">
          <w:marLeft w:val="0"/>
          <w:marRight w:val="0"/>
          <w:marTop w:val="0"/>
          <w:marBottom w:val="377"/>
          <w:divBdr>
            <w:top w:val="single" w:sz="2" w:space="0" w:color="DDDDDD"/>
            <w:left w:val="single" w:sz="2" w:space="0" w:color="DDDDDD"/>
            <w:bottom w:val="single" w:sz="2" w:space="0" w:color="DDDDDD"/>
            <w:right w:val="single" w:sz="2" w:space="0" w:color="DDDDDD"/>
          </w:divBdr>
        </w:div>
        <w:div w:id="830634751">
          <w:marLeft w:val="0"/>
          <w:marRight w:val="0"/>
          <w:marTop w:val="0"/>
          <w:marBottom w:val="377"/>
          <w:divBdr>
            <w:top w:val="single" w:sz="2" w:space="0" w:color="DDDDDD"/>
            <w:left w:val="single" w:sz="2" w:space="0" w:color="DDDDDD"/>
            <w:bottom w:val="single" w:sz="2" w:space="0" w:color="DDDDDD"/>
            <w:right w:val="single" w:sz="2" w:space="0" w:color="DDDDDD"/>
          </w:divBdr>
        </w:div>
        <w:div w:id="1214002804">
          <w:marLeft w:val="0"/>
          <w:marRight w:val="0"/>
          <w:marTop w:val="0"/>
          <w:marBottom w:val="377"/>
          <w:divBdr>
            <w:top w:val="single" w:sz="2" w:space="0" w:color="DDDDDD"/>
            <w:left w:val="single" w:sz="2" w:space="0" w:color="DDDDDD"/>
            <w:bottom w:val="single" w:sz="2" w:space="0" w:color="DDDDDD"/>
            <w:right w:val="single" w:sz="2" w:space="0" w:color="DDDDDD"/>
          </w:divBdr>
        </w:div>
        <w:div w:id="186145699">
          <w:marLeft w:val="0"/>
          <w:marRight w:val="0"/>
          <w:marTop w:val="0"/>
          <w:marBottom w:val="377"/>
          <w:divBdr>
            <w:top w:val="single" w:sz="2" w:space="0" w:color="DDDDDD"/>
            <w:left w:val="single" w:sz="2" w:space="0" w:color="DDDDDD"/>
            <w:bottom w:val="single" w:sz="2" w:space="0" w:color="DDDDDD"/>
            <w:right w:val="single" w:sz="2" w:space="0" w:color="DDDDDD"/>
          </w:divBdr>
        </w:div>
        <w:div w:id="535699434">
          <w:marLeft w:val="0"/>
          <w:marRight w:val="0"/>
          <w:marTop w:val="0"/>
          <w:marBottom w:val="377"/>
          <w:divBdr>
            <w:top w:val="single" w:sz="2" w:space="0" w:color="DDDDDD"/>
            <w:left w:val="single" w:sz="2" w:space="0" w:color="DDDDDD"/>
            <w:bottom w:val="single" w:sz="2" w:space="0" w:color="DDDDDD"/>
            <w:right w:val="single" w:sz="2" w:space="0" w:color="DDDDDD"/>
          </w:divBdr>
        </w:div>
        <w:div w:id="1655601027">
          <w:marLeft w:val="0"/>
          <w:marRight w:val="0"/>
          <w:marTop w:val="0"/>
          <w:marBottom w:val="377"/>
          <w:divBdr>
            <w:top w:val="single" w:sz="2" w:space="0" w:color="DDDDDD"/>
            <w:left w:val="single" w:sz="2" w:space="0" w:color="DDDDDD"/>
            <w:bottom w:val="single" w:sz="2" w:space="0" w:color="DDDDDD"/>
            <w:right w:val="single" w:sz="2" w:space="0" w:color="DDDDDD"/>
          </w:divBdr>
        </w:div>
        <w:div w:id="47150568">
          <w:marLeft w:val="0"/>
          <w:marRight w:val="0"/>
          <w:marTop w:val="0"/>
          <w:marBottom w:val="377"/>
          <w:divBdr>
            <w:top w:val="single" w:sz="2" w:space="0" w:color="DDDDDD"/>
            <w:left w:val="single" w:sz="2" w:space="0" w:color="DDDDDD"/>
            <w:bottom w:val="single" w:sz="2" w:space="0" w:color="DDDDDD"/>
            <w:right w:val="single" w:sz="2" w:space="0" w:color="DDDDDD"/>
          </w:divBdr>
        </w:div>
        <w:div w:id="2017031924">
          <w:marLeft w:val="0"/>
          <w:marRight w:val="0"/>
          <w:marTop w:val="0"/>
          <w:marBottom w:val="377"/>
          <w:divBdr>
            <w:top w:val="single" w:sz="2" w:space="0" w:color="DDDDDD"/>
            <w:left w:val="single" w:sz="2" w:space="0" w:color="DDDDDD"/>
            <w:bottom w:val="single" w:sz="2" w:space="0" w:color="DDDDDD"/>
            <w:right w:val="single" w:sz="2" w:space="0" w:color="DDDDDD"/>
          </w:divBdr>
        </w:div>
        <w:div w:id="527720756">
          <w:marLeft w:val="0"/>
          <w:marRight w:val="0"/>
          <w:marTop w:val="0"/>
          <w:marBottom w:val="377"/>
          <w:divBdr>
            <w:top w:val="single" w:sz="2" w:space="0" w:color="DDDDDD"/>
            <w:left w:val="single" w:sz="2" w:space="0" w:color="DDDDDD"/>
            <w:bottom w:val="single" w:sz="2" w:space="0" w:color="DDDDDD"/>
            <w:right w:val="single" w:sz="2" w:space="0" w:color="DDDDDD"/>
          </w:divBdr>
        </w:div>
        <w:div w:id="816607865">
          <w:marLeft w:val="0"/>
          <w:marRight w:val="0"/>
          <w:marTop w:val="0"/>
          <w:marBottom w:val="377"/>
          <w:divBdr>
            <w:top w:val="single" w:sz="2" w:space="0" w:color="DDDDDD"/>
            <w:left w:val="single" w:sz="2" w:space="0" w:color="DDDDDD"/>
            <w:bottom w:val="single" w:sz="2" w:space="0" w:color="DDDDDD"/>
            <w:right w:val="single" w:sz="2" w:space="0" w:color="DDDDDD"/>
          </w:divBdr>
        </w:div>
        <w:div w:id="739639660">
          <w:marLeft w:val="0"/>
          <w:marRight w:val="0"/>
          <w:marTop w:val="0"/>
          <w:marBottom w:val="377"/>
          <w:divBdr>
            <w:top w:val="single" w:sz="2" w:space="0" w:color="DDDDDD"/>
            <w:left w:val="single" w:sz="2" w:space="0" w:color="DDDDDD"/>
            <w:bottom w:val="single" w:sz="2" w:space="0" w:color="DDDDDD"/>
            <w:right w:val="single" w:sz="2" w:space="0" w:color="DDDDDD"/>
          </w:divBdr>
        </w:div>
        <w:div w:id="65615155">
          <w:marLeft w:val="0"/>
          <w:marRight w:val="0"/>
          <w:marTop w:val="0"/>
          <w:marBottom w:val="377"/>
          <w:divBdr>
            <w:top w:val="single" w:sz="2" w:space="0" w:color="DDDDDD"/>
            <w:left w:val="single" w:sz="2" w:space="0" w:color="DDDDDD"/>
            <w:bottom w:val="single" w:sz="2" w:space="0" w:color="DDDDDD"/>
            <w:right w:val="single" w:sz="2" w:space="0" w:color="DDDDDD"/>
          </w:divBdr>
        </w:div>
        <w:div w:id="169949929">
          <w:marLeft w:val="0"/>
          <w:marRight w:val="0"/>
          <w:marTop w:val="0"/>
          <w:marBottom w:val="377"/>
          <w:divBdr>
            <w:top w:val="single" w:sz="2" w:space="0" w:color="DDDDDD"/>
            <w:left w:val="single" w:sz="2" w:space="0" w:color="DDDDDD"/>
            <w:bottom w:val="single" w:sz="2" w:space="0" w:color="DDDDDD"/>
            <w:right w:val="single" w:sz="2" w:space="0" w:color="DDDDDD"/>
          </w:divBdr>
        </w:div>
        <w:div w:id="415521685">
          <w:marLeft w:val="0"/>
          <w:marRight w:val="0"/>
          <w:marTop w:val="0"/>
          <w:marBottom w:val="377"/>
          <w:divBdr>
            <w:top w:val="single" w:sz="2" w:space="0" w:color="DDDDDD"/>
            <w:left w:val="single" w:sz="2" w:space="0" w:color="DDDDDD"/>
            <w:bottom w:val="single" w:sz="2" w:space="0" w:color="DDDDDD"/>
            <w:right w:val="single" w:sz="2" w:space="0" w:color="DDDDDD"/>
          </w:divBdr>
        </w:div>
        <w:div w:id="2128574766">
          <w:marLeft w:val="0"/>
          <w:marRight w:val="0"/>
          <w:marTop w:val="0"/>
          <w:marBottom w:val="377"/>
          <w:divBdr>
            <w:top w:val="single" w:sz="2" w:space="0" w:color="DDDDDD"/>
            <w:left w:val="single" w:sz="2" w:space="0" w:color="DDDDDD"/>
            <w:bottom w:val="single" w:sz="2" w:space="0" w:color="DDDDDD"/>
            <w:right w:val="single" w:sz="2" w:space="0" w:color="DDDDDD"/>
          </w:divBdr>
        </w:div>
        <w:div w:id="346753774">
          <w:marLeft w:val="0"/>
          <w:marRight w:val="0"/>
          <w:marTop w:val="0"/>
          <w:marBottom w:val="377"/>
          <w:divBdr>
            <w:top w:val="single" w:sz="2" w:space="0" w:color="DDDDDD"/>
            <w:left w:val="single" w:sz="2" w:space="0" w:color="DDDDDD"/>
            <w:bottom w:val="single" w:sz="2" w:space="0" w:color="DDDDDD"/>
            <w:right w:val="single" w:sz="2" w:space="0" w:color="DDDDDD"/>
          </w:divBdr>
        </w:div>
        <w:div w:id="1514221471">
          <w:marLeft w:val="0"/>
          <w:marRight w:val="0"/>
          <w:marTop w:val="0"/>
          <w:marBottom w:val="377"/>
          <w:divBdr>
            <w:top w:val="single" w:sz="2" w:space="0" w:color="DDDDDD"/>
            <w:left w:val="single" w:sz="2" w:space="0" w:color="DDDDDD"/>
            <w:bottom w:val="single" w:sz="2" w:space="0" w:color="DDDDDD"/>
            <w:right w:val="single" w:sz="2" w:space="0" w:color="DDDDDD"/>
          </w:divBdr>
        </w:div>
        <w:div w:id="1922522071">
          <w:marLeft w:val="0"/>
          <w:marRight w:val="0"/>
          <w:marTop w:val="0"/>
          <w:marBottom w:val="377"/>
          <w:divBdr>
            <w:top w:val="single" w:sz="2" w:space="0" w:color="DDDDDD"/>
            <w:left w:val="single" w:sz="2" w:space="0" w:color="DDDDDD"/>
            <w:bottom w:val="single" w:sz="2" w:space="0" w:color="DDDDDD"/>
            <w:right w:val="single" w:sz="2" w:space="0" w:color="DDDDDD"/>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frontierbushcraft.com/wp-content/uploads/2013/04/Knife-Safety-01_655.jpg" TargetMode="External"/><Relationship Id="rId13" Type="http://schemas.openxmlformats.org/officeDocument/2006/relationships/image" Target="media/image5.jpeg"/><Relationship Id="rId18" Type="http://schemas.openxmlformats.org/officeDocument/2006/relationships/hyperlink" Target="http://frontierbushcraft.com/wp-content/uploads/2013/04/Knife-Safety-11_655.jpg" TargetMode="External"/><Relationship Id="rId26" Type="http://schemas.openxmlformats.org/officeDocument/2006/relationships/hyperlink" Target="http://frontierbushcraft.com/wp-content/uploads/2013/04/Knife-Safety-16_655.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frontierbushcraft.com/wp-content/uploads/2013/04/Knife-Safety-07_655.jpg"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frontierbushcraft.com/wp-content/uploads/2013/04/Knife-Safety-04_65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frontierbushcraft.com/wp-content/uploads/2013/04/Knife-Safety-09_655.jpg" TargetMode="External"/><Relationship Id="rId2" Type="http://schemas.openxmlformats.org/officeDocument/2006/relationships/settings" Target="settings.xml"/><Relationship Id="rId16" Type="http://schemas.openxmlformats.org/officeDocument/2006/relationships/hyperlink" Target="http://frontierbushcraft.com/wp-content/uploads/2013/04/Knife-Safety-13_655.jpg" TargetMode="External"/><Relationship Id="rId20" Type="http://schemas.openxmlformats.org/officeDocument/2006/relationships/hyperlink" Target="http://frontierbushcraft.com/wp-content/uploads/2013/04/Knife-Saftey-17_655.jpg"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frontierbushcraft.com/wp-content/uploads/2013/04/Knife-Safety-02_655.jpg" TargetMode="External"/><Relationship Id="rId11" Type="http://schemas.openxmlformats.org/officeDocument/2006/relationships/image" Target="media/image4.jpeg"/><Relationship Id="rId24" Type="http://schemas.openxmlformats.org/officeDocument/2006/relationships/hyperlink" Target="http://frontierbushcraft.com/wp-content/uploads/2013/04/Knife-Safety-15_655.jpg" TargetMode="External"/><Relationship Id="rId32" Type="http://schemas.openxmlformats.org/officeDocument/2006/relationships/hyperlink" Target="http://frontierbushcraft.com/wp-content/uploads/2013/04/Knife-Safety-06_655.jpg" TargetMode="External"/><Relationship Id="rId37" Type="http://schemas.openxmlformats.org/officeDocument/2006/relationships/image" Target="media/image17.jpeg"/><Relationship Id="rId40" Type="http://schemas.openxmlformats.org/officeDocument/2006/relationships/hyperlink" Target="http://frontierbushcraft.com/2012/11/13/cuts-kits-suggestions-for-outdoor-leaders/"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frontierbushcraft.com/wp-content/uploads/2013/04/Knife-Safety-14_655.jpg" TargetMode="External"/><Relationship Id="rId36" Type="http://schemas.openxmlformats.org/officeDocument/2006/relationships/hyperlink" Target="http://frontierbushcraft.com/wp-content/uploads/2013/04/Knie-Safety-08_655.jpg" TargetMode="External"/><Relationship Id="rId10" Type="http://schemas.openxmlformats.org/officeDocument/2006/relationships/hyperlink" Target="http://frontierbushcraft.com/wp-content/uploads/2013/04/Knife-Safety-10_655.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frontierbushcraft.com/wp-content/uploads/2013/04/Knife-Safety-03_655.jpg" TargetMode="External"/><Relationship Id="rId9" Type="http://schemas.openxmlformats.org/officeDocument/2006/relationships/image" Target="media/image3.jpeg"/><Relationship Id="rId14" Type="http://schemas.openxmlformats.org/officeDocument/2006/relationships/hyperlink" Target="http://frontierbushcraft.com/wp-content/uploads/2013/04/Knife-Safety-12_655.jpg" TargetMode="External"/><Relationship Id="rId22" Type="http://schemas.openxmlformats.org/officeDocument/2006/relationships/hyperlink" Target="http://frontierbushcraft.com/wp-content/uploads/2013/04/Knife-Safety-18_655.jpg" TargetMode="External"/><Relationship Id="rId27" Type="http://schemas.openxmlformats.org/officeDocument/2006/relationships/image" Target="media/image12.jpeg"/><Relationship Id="rId30" Type="http://schemas.openxmlformats.org/officeDocument/2006/relationships/hyperlink" Target="http://frontierbushcraft.com/wp-content/uploads/2013/04/Knife-Safety-05_655.jpg"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967</Words>
  <Characters>5515</Characters>
  <Application>Microsoft Office Word</Application>
  <DocSecurity>0</DocSecurity>
  <Lines>45</Lines>
  <Paragraphs>12</Paragraphs>
  <ScaleCrop>false</ScaleCrop>
  <Company/>
  <LinksUpToDate>false</LinksUpToDate>
  <CharactersWithSpaces>6470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Wilson</dc:creator>
  <cp:lastModifiedBy>Simon Wilson</cp:lastModifiedBy>
  <cp:revision>1</cp:revision>
  <dcterms:created xsi:type="dcterms:W3CDTF">2018-03-17T09:24:00Z</dcterms:created>
  <dcterms:modified xsi:type="dcterms:W3CDTF">2018-03-17T09:26:00Z</dcterms:modified>
</cp:coreProperties>
</file>